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DF" w:rsidRPr="000379DF" w:rsidRDefault="000379DF" w:rsidP="000379DF">
      <w:pPr>
        <w:rPr>
          <w:sz w:val="36"/>
        </w:rPr>
      </w:pPr>
      <w:r w:rsidRPr="000379DF">
        <w:rPr>
          <w:sz w:val="36"/>
        </w:rPr>
        <w:t>Indberetningsskema vedr. nøgletal om kombineret</w:t>
      </w:r>
    </w:p>
    <w:p w:rsidR="00A71EB6" w:rsidRDefault="000379DF" w:rsidP="000379DF">
      <w:r w:rsidRPr="000379DF">
        <w:rPr>
          <w:sz w:val="36"/>
        </w:rPr>
        <w:t>udlejning</w:t>
      </w:r>
      <w:r w:rsidRPr="000379DF">
        <w:rPr>
          <w:sz w:val="36"/>
        </w:rPr>
        <w:cr/>
      </w:r>
    </w:p>
    <w:p w:rsidR="000379DF" w:rsidRPr="000379DF" w:rsidRDefault="000379DF" w:rsidP="000379DF">
      <w:pPr>
        <w:spacing w:after="240"/>
        <w:rPr>
          <w:b/>
        </w:rPr>
      </w:pPr>
      <w:r w:rsidRPr="000379DF">
        <w:rPr>
          <w:b/>
        </w:rPr>
        <w:t>Kommune:</w:t>
      </w:r>
    </w:p>
    <w:p w:rsidR="000379DF" w:rsidRPr="000379DF" w:rsidRDefault="000379DF" w:rsidP="000379DF">
      <w:pPr>
        <w:spacing w:after="240"/>
        <w:rPr>
          <w:b/>
        </w:rPr>
      </w:pPr>
      <w:r w:rsidRPr="000379DF">
        <w:rPr>
          <w:b/>
        </w:rPr>
        <w:t>Opgørelsesperiode:</w:t>
      </w:r>
    </w:p>
    <w:p w:rsidR="000379DF" w:rsidRPr="000379DF" w:rsidRDefault="000379DF" w:rsidP="000379DF">
      <w:pPr>
        <w:spacing w:after="240"/>
        <w:rPr>
          <w:b/>
        </w:rPr>
      </w:pPr>
      <w:r w:rsidRPr="000379DF">
        <w:rPr>
          <w:b/>
        </w:rPr>
        <w:t>Kontaktperson:</w:t>
      </w:r>
    </w:p>
    <w:p w:rsidR="000379DF" w:rsidRPr="000379DF" w:rsidRDefault="000379DF" w:rsidP="000379DF">
      <w:pPr>
        <w:spacing w:after="240"/>
        <w:rPr>
          <w:b/>
        </w:rPr>
      </w:pPr>
      <w:r w:rsidRPr="000379DF">
        <w:rPr>
          <w:b/>
        </w:rPr>
        <w:t xml:space="preserve">Telefonnummer: </w:t>
      </w:r>
      <w:r>
        <w:rPr>
          <w:b/>
        </w:rPr>
        <w:tab/>
      </w:r>
      <w:r>
        <w:rPr>
          <w:b/>
        </w:rPr>
        <w:tab/>
      </w:r>
      <w:r w:rsidRPr="000379DF">
        <w:rPr>
          <w:b/>
        </w:rPr>
        <w:t>E-mail:</w:t>
      </w:r>
    </w:p>
    <w:p w:rsidR="000379DF" w:rsidRPr="000379DF" w:rsidRDefault="000379DF" w:rsidP="000379DF">
      <w:pPr>
        <w:spacing w:after="240"/>
        <w:rPr>
          <w:b/>
        </w:rPr>
      </w:pPr>
      <w:r w:rsidRPr="000379DF">
        <w:rPr>
          <w:b/>
        </w:rPr>
        <w:t xml:space="preserve">Afsendt dato: </w:t>
      </w:r>
      <w:r>
        <w:rPr>
          <w:b/>
        </w:rPr>
        <w:tab/>
      </w:r>
      <w:r>
        <w:rPr>
          <w:b/>
        </w:rPr>
        <w:tab/>
      </w:r>
      <w:r w:rsidRPr="000379DF">
        <w:rPr>
          <w:b/>
        </w:rPr>
        <w:t>Underskrift:</w:t>
      </w:r>
    </w:p>
    <w:p w:rsidR="000379DF" w:rsidRDefault="000379DF" w:rsidP="000379DF">
      <w:pPr>
        <w:spacing w:after="240"/>
        <w:rPr>
          <w:highlight w:val="yellow"/>
        </w:rPr>
      </w:pPr>
      <w:r>
        <w:t xml:space="preserve">Indsendes af kommuner der har besluttet anvendelse af kombineret udlejning hvert år senest den 1. september. Opgørelsesperioden gælder fra 1. juni til 31. maj. Indberetningsskemaet sendes til </w:t>
      </w:r>
      <w:hyperlink r:id="rId8" w:history="1">
        <w:r w:rsidR="0037605C" w:rsidRPr="0037605C">
          <w:rPr>
            <w:rStyle w:val="Hyperlink"/>
          </w:rPr>
          <w:t>bolig@sbst.dk</w:t>
        </w:r>
      </w:hyperlink>
      <w:r w:rsidR="0037605C" w:rsidRPr="0037605C">
        <w:t>.</w:t>
      </w:r>
      <w:r w:rsidR="0037605C" w:rsidRPr="0037605C">
        <w:rPr>
          <w:rStyle w:val="Hyperlink"/>
        </w:rPr>
        <w:t xml:space="preserve"> </w:t>
      </w:r>
    </w:p>
    <w:p w:rsidR="000379DF" w:rsidRDefault="000379DF">
      <w:pPr>
        <w:spacing w:after="160" w:line="259" w:lineRule="auto"/>
        <w:rPr>
          <w:highlight w:val="yellow"/>
        </w:rPr>
      </w:pPr>
      <w:bookmarkStart w:id="0" w:name="_GoBack"/>
      <w:bookmarkEnd w:id="0"/>
      <w:r>
        <w:rPr>
          <w:highlight w:val="yellow"/>
        </w:rPr>
        <w:br w:type="page"/>
      </w:r>
    </w:p>
    <w:p w:rsidR="000379DF" w:rsidRDefault="000379DF" w:rsidP="000379DF">
      <w:pPr>
        <w:spacing w:after="240"/>
      </w:pPr>
      <w:r>
        <w:lastRenderedPageBreak/>
        <w:t>1. Hvor mange personer er blevet afvist fra ventelisten som følge af de kombinerede udlejningsregler?</w:t>
      </w:r>
    </w:p>
    <w:tbl>
      <w:tblPr>
        <w:tblW w:w="95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941"/>
        <w:gridCol w:w="880"/>
        <w:gridCol w:w="761"/>
        <w:gridCol w:w="771"/>
        <w:gridCol w:w="831"/>
        <w:gridCol w:w="991"/>
        <w:gridCol w:w="710"/>
        <w:gridCol w:w="1121"/>
      </w:tblGrid>
      <w:tr w:rsidR="0037605C" w:rsidRPr="0037605C" w:rsidTr="00CA2F04">
        <w:trPr>
          <w:trHeight w:val="983"/>
          <w:tblHeader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5C" w:rsidRPr="0037605C" w:rsidRDefault="0037605C" w:rsidP="000379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</w:pPr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Afdeling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5C" w:rsidRPr="0037605C" w:rsidRDefault="0037605C" w:rsidP="000379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</w:pPr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 xml:space="preserve">Antal </w:t>
            </w:r>
            <w:proofErr w:type="spellStart"/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af-visninger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5C" w:rsidRPr="0037605C" w:rsidRDefault="0037605C" w:rsidP="000379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</w:pPr>
            <w:proofErr w:type="spellStart"/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Kontant-hjælp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5C" w:rsidRPr="0037605C" w:rsidRDefault="0037605C" w:rsidP="000379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</w:pPr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Uddan-</w:t>
            </w:r>
            <w:proofErr w:type="spellStart"/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nelses</w:t>
            </w:r>
            <w:proofErr w:type="spellEnd"/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-hjælp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5C" w:rsidRPr="0037605C" w:rsidRDefault="0037605C" w:rsidP="0037605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</w:pPr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SHO-ydelse*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5C" w:rsidRPr="0037605C" w:rsidRDefault="0037605C" w:rsidP="0037605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</w:pPr>
            <w:proofErr w:type="spellStart"/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Førtids-pension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5C" w:rsidRPr="0037605C" w:rsidRDefault="0037605C" w:rsidP="0037605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</w:pPr>
            <w:proofErr w:type="spellStart"/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Arbejds-løsheds-dagpenge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5C" w:rsidRPr="0037605C" w:rsidRDefault="0037605C" w:rsidP="0037605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</w:pPr>
            <w:proofErr w:type="spellStart"/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Syge-dag-penge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5C" w:rsidRPr="0037605C" w:rsidRDefault="0037605C" w:rsidP="0037605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Ressource-forløbs-</w:t>
            </w:r>
            <w:r w:rsidRPr="003760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a-DK"/>
              </w:rPr>
              <w:t>ydelse</w:t>
            </w: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  <w:tr w:rsidR="0037605C" w:rsidRPr="0037605C" w:rsidTr="0037605C">
        <w:trPr>
          <w:trHeight w:val="5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  <w:r w:rsidRPr="0037605C"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5C" w:rsidRPr="0037605C" w:rsidRDefault="0037605C" w:rsidP="000379D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eastAsia="da-DK"/>
              </w:rPr>
            </w:pPr>
          </w:p>
        </w:tc>
      </w:tr>
    </w:tbl>
    <w:p w:rsidR="000379DF" w:rsidRDefault="000379DF" w:rsidP="000379DF">
      <w:pPr>
        <w:spacing w:after="240"/>
      </w:pPr>
      <w:r>
        <w:t>*</w:t>
      </w:r>
      <w:r w:rsidR="0037605C" w:rsidRPr="0037605C">
        <w:rPr>
          <w:rFonts w:ascii="Arial" w:eastAsia="Times New Roman" w:hAnsi="Arial" w:cs="Arial"/>
          <w:b/>
          <w:bCs/>
          <w:color w:val="000000"/>
          <w:szCs w:val="20"/>
          <w:lang w:eastAsia="da-DK"/>
        </w:rPr>
        <w:t xml:space="preserve"> </w:t>
      </w:r>
      <w:r w:rsidR="0037605C" w:rsidRPr="0037605C">
        <w:t>Modtagere af selvforsørgelses- og hjemrejseydelse og overgangsydelse.</w:t>
      </w:r>
      <w:r w:rsidR="0037605C">
        <w:t xml:space="preserve"> </w:t>
      </w:r>
      <w:r>
        <w:t>Tidligere integrationsydelse</w:t>
      </w:r>
      <w:r w:rsidR="0037605C">
        <w:t>.</w:t>
      </w:r>
    </w:p>
    <w:p w:rsidR="0037605C" w:rsidRDefault="0037605C">
      <w:pPr>
        <w:spacing w:after="160" w:line="259" w:lineRule="auto"/>
      </w:pPr>
      <w:r>
        <w:br w:type="page"/>
      </w:r>
    </w:p>
    <w:p w:rsidR="00571DC1" w:rsidRDefault="000379DF" w:rsidP="000379DF">
      <w:pPr>
        <w:spacing w:after="240" w:line="259" w:lineRule="auto"/>
      </w:pPr>
      <w:r>
        <w:lastRenderedPageBreak/>
        <w:t xml:space="preserve">2. </w:t>
      </w:r>
      <w:proofErr w:type="gramStart"/>
      <w:r>
        <w:t>Indenfor</w:t>
      </w:r>
      <w:proofErr w:type="gramEnd"/>
      <w:r>
        <w:t xml:space="preserve"> hvilket tidsrum efter afvisningen fra ventelisten blev de afviste anvist en erstatningsbolig?</w:t>
      </w:r>
    </w:p>
    <w:tbl>
      <w:tblPr>
        <w:tblW w:w="7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111"/>
      </w:tblGrid>
      <w:tr w:rsidR="000379DF" w:rsidRPr="000379DF" w:rsidTr="00CA2F04">
        <w:trPr>
          <w:trHeight w:val="24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Antal der blev anvist en erstatningsbolig</w:t>
            </w:r>
          </w:p>
        </w:tc>
      </w:tr>
      <w:tr w:rsidR="000379DF" w:rsidRPr="000379DF" w:rsidTr="0037605C">
        <w:trPr>
          <w:trHeight w:val="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Indenfor 1 måned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-</w:t>
            </w:r>
          </w:p>
        </w:tc>
      </w:tr>
      <w:tr w:rsidR="000379DF" w:rsidRPr="000379DF" w:rsidTr="0037605C">
        <w:trPr>
          <w:trHeight w:val="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Mellem 1 måned og 2 måneder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-</w:t>
            </w:r>
          </w:p>
        </w:tc>
      </w:tr>
      <w:tr w:rsidR="000379DF" w:rsidRPr="000379DF" w:rsidTr="0037605C">
        <w:trPr>
          <w:trHeight w:val="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Mellem 2 måneder og 3 måneder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-</w:t>
            </w:r>
          </w:p>
        </w:tc>
      </w:tr>
      <w:tr w:rsidR="000379DF" w:rsidRPr="000379DF" w:rsidTr="0037605C">
        <w:trPr>
          <w:trHeight w:val="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Mellem 3 måneder og 4 måneder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-</w:t>
            </w:r>
          </w:p>
        </w:tc>
      </w:tr>
      <w:tr w:rsidR="000379DF" w:rsidRPr="000379DF" w:rsidTr="0037605C">
        <w:trPr>
          <w:trHeight w:val="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Mellem 4 måneder og 5 måneder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-</w:t>
            </w:r>
          </w:p>
        </w:tc>
      </w:tr>
      <w:tr w:rsidR="000379DF" w:rsidRPr="000379DF" w:rsidTr="0037605C">
        <w:trPr>
          <w:trHeight w:val="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Mellem 5 måneder og 6 måneder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-</w:t>
            </w:r>
          </w:p>
        </w:tc>
      </w:tr>
      <w:tr w:rsidR="000379DF" w:rsidRPr="000379DF" w:rsidTr="0037605C">
        <w:trPr>
          <w:trHeight w:val="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Senere end 6 månede</w:t>
            </w:r>
            <w:r w:rsidR="00560D4D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F" w:rsidRPr="000379DF" w:rsidRDefault="000379DF" w:rsidP="000379DF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0379DF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-</w:t>
            </w:r>
          </w:p>
        </w:tc>
      </w:tr>
    </w:tbl>
    <w:p w:rsidR="0037605C" w:rsidRDefault="0037605C" w:rsidP="00571DC1">
      <w:pPr>
        <w:spacing w:after="160" w:line="259" w:lineRule="auto"/>
      </w:pPr>
    </w:p>
    <w:p w:rsidR="00B07F68" w:rsidRDefault="00B07F68" w:rsidP="00571DC1">
      <w:pPr>
        <w:spacing w:after="160" w:line="259" w:lineRule="auto"/>
      </w:pPr>
      <w:r>
        <w:t xml:space="preserve">3. Har kommunen aftalt forhøjet anvisning til de øvrige afdelinger i kommunen som følge af kommunens forpligtelse til at anvise en anden passende bolig? </w:t>
      </w:r>
    </w:p>
    <w:p w:rsidR="0037605C" w:rsidRDefault="0037605C" w:rsidP="00571DC1">
      <w:pPr>
        <w:spacing w:after="160" w:line="259" w:lineRule="auto"/>
      </w:pPr>
    </w:p>
    <w:p w:rsidR="00B07F68" w:rsidRPr="00B04620" w:rsidRDefault="00B07F68" w:rsidP="00571DC1">
      <w:pPr>
        <w:spacing w:after="160" w:line="259" w:lineRule="auto"/>
      </w:pPr>
      <w:r>
        <w:t>Benytter kommunen sin ret til op til 100 pct. anvisning i områder, hvor der kan anvendes kombineret udlejning?</w:t>
      </w:r>
    </w:p>
    <w:sectPr w:rsidR="00B07F68" w:rsidRPr="00B04620" w:rsidSect="000379DF">
      <w:headerReference w:type="default" r:id="rId9"/>
      <w:headerReference w:type="first" r:id="rId10"/>
      <w:type w:val="continuous"/>
      <w:pgSz w:w="11906" w:h="16838"/>
      <w:pgMar w:top="2778" w:right="1418" w:bottom="2268" w:left="1701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DF" w:rsidRDefault="000379DF" w:rsidP="005D1D2F">
      <w:pPr>
        <w:spacing w:line="240" w:lineRule="auto"/>
      </w:pPr>
      <w:r>
        <w:separator/>
      </w:r>
    </w:p>
  </w:endnote>
  <w:endnote w:type="continuationSeparator" w:id="0">
    <w:p w:rsidR="000379DF" w:rsidRDefault="000379D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DF" w:rsidRDefault="000379DF" w:rsidP="005D1D2F">
      <w:pPr>
        <w:spacing w:line="240" w:lineRule="auto"/>
      </w:pPr>
      <w:r>
        <w:separator/>
      </w:r>
    </w:p>
  </w:footnote>
  <w:footnote w:type="continuationSeparator" w:id="0">
    <w:p w:rsidR="000379DF" w:rsidRDefault="000379DF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inline distT="0" distB="0" distL="0" distR="0">
              <wp:extent cx="1252025" cy="295421"/>
              <wp:effectExtent l="0" t="0" r="5715" b="9525"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A2F04"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width:98.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0iK6C9sAAAAEAQAA&#10;DwAAAGRycy9kb3ducmV2LnhtbEyPwU7DMBBE70j8g7VI3KhDBYGm2VQVghMSIg2HHp14m1iN1yF2&#10;2/D3uFzKZaXRjGbe5qvJ9uJIozeOEe5nCQjixmnDLcJX9Xb3DMIHxVr1jgnhhzysiuurXGXanbik&#10;4ya0IpawzxRCF8KQSembjqzyMzcQR2/nRqtClGMr9ahOsdz2cp4kqbTKcFzo1EAvHTX7zcEirLdc&#10;vprvj/qz3JWmqhYJv6d7xNubab0EEWgKlzCc8SM6FJGpdgfWXvQI8ZHwd8/e4mkOokZ4SB9BFrn8&#10;D1/8AgAA//8DAFBLAQItABQABgAIAAAAIQC2gziS/gAAAOEBAAATAAAAAAAAAAAAAAAAAAAAAABb&#10;Q29udGVudF9UeXBlc10ueG1sUEsBAi0AFAAGAAgAAAAhADj9If/WAAAAlAEAAAsAAAAAAAAAAAAA&#10;AAAALwEAAF9yZWxzLy5yZWxzUEsBAi0AFAAGAAgAAAAhAIJeUNcAAgAA5AMAAA4AAAAAAAAAAAAA&#10;AAAALgIAAGRycy9lMm9Eb2MueG1sUEsBAi0AFAAGAAgAAAAhANIiugvbAAAABAEAAA8AAAAAAAAA&#10;AAAAAAAAWgQAAGRycy9kb3ducmV2LnhtbFBLBQYAAAAABAAEAPMAAABiBQAAAAA=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A2F04">
                      <w:t>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 w:rsidP="006316C2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277379" cy="504000"/>
          <wp:effectExtent l="0" t="0" r="0" b="0"/>
          <wp:docPr id="20" name="Billede 20" title="Social- og Bolig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8B8"/>
    <w:multiLevelType w:val="hybridMultilevel"/>
    <w:tmpl w:val="196C9180"/>
    <w:lvl w:ilvl="0" w:tplc="1D301D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82E04"/>
    <w:multiLevelType w:val="hybridMultilevel"/>
    <w:tmpl w:val="3D44AA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3" w15:restartNumberingAfterBreak="0">
    <w:nsid w:val="3E521908"/>
    <w:multiLevelType w:val="hybridMultilevel"/>
    <w:tmpl w:val="C0EA5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116F"/>
    <w:multiLevelType w:val="hybridMultilevel"/>
    <w:tmpl w:val="8BCA4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F"/>
    <w:rsid w:val="0000542E"/>
    <w:rsid w:val="00025BF1"/>
    <w:rsid w:val="000379DF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2D0AB0"/>
    <w:rsid w:val="003410B8"/>
    <w:rsid w:val="00360903"/>
    <w:rsid w:val="0037605C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9392B"/>
    <w:rsid w:val="004A2A09"/>
    <w:rsid w:val="004E0195"/>
    <w:rsid w:val="004F38C5"/>
    <w:rsid w:val="00507A59"/>
    <w:rsid w:val="00516DE3"/>
    <w:rsid w:val="00533248"/>
    <w:rsid w:val="00536B76"/>
    <w:rsid w:val="00560D4D"/>
    <w:rsid w:val="005716A0"/>
    <w:rsid w:val="00571DC1"/>
    <w:rsid w:val="005B35F1"/>
    <w:rsid w:val="005C1433"/>
    <w:rsid w:val="005D1D2F"/>
    <w:rsid w:val="006010A9"/>
    <w:rsid w:val="006316C2"/>
    <w:rsid w:val="00682DDC"/>
    <w:rsid w:val="006C1CF0"/>
    <w:rsid w:val="006F5667"/>
    <w:rsid w:val="00752513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47DAB"/>
    <w:rsid w:val="00A54D1D"/>
    <w:rsid w:val="00A71EB6"/>
    <w:rsid w:val="00AF6C48"/>
    <w:rsid w:val="00B04620"/>
    <w:rsid w:val="00B046BA"/>
    <w:rsid w:val="00B07F68"/>
    <w:rsid w:val="00B13CBF"/>
    <w:rsid w:val="00B1497C"/>
    <w:rsid w:val="00BE6441"/>
    <w:rsid w:val="00C37C74"/>
    <w:rsid w:val="00C54973"/>
    <w:rsid w:val="00C60748"/>
    <w:rsid w:val="00C66749"/>
    <w:rsid w:val="00C76C9F"/>
    <w:rsid w:val="00C802FF"/>
    <w:rsid w:val="00CA2F04"/>
    <w:rsid w:val="00CA4FC8"/>
    <w:rsid w:val="00CD6667"/>
    <w:rsid w:val="00CF5921"/>
    <w:rsid w:val="00D04311"/>
    <w:rsid w:val="00D11230"/>
    <w:rsid w:val="00D171C0"/>
    <w:rsid w:val="00D3258C"/>
    <w:rsid w:val="00D42DBB"/>
    <w:rsid w:val="00D448DE"/>
    <w:rsid w:val="00D508C7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76CA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EAA258A-E1CE-4F39-9EBA-997A8A5B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ig@sb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88296\AppData\Roaming\Microsoft\Skabeloner\Notat%20-%20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2B11-29B6-49B9-AE54-D1E4886E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DK.dotx</Template>
  <TotalTime>1</TotalTime>
  <Pages>3</Pages>
  <Words>221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Helleberg Stisen</dc:creator>
  <cp:lastModifiedBy>Aske Egsgaard-Pedersen</cp:lastModifiedBy>
  <cp:revision>2</cp:revision>
  <dcterms:created xsi:type="dcterms:W3CDTF">2024-05-16T07:23:00Z</dcterms:created>
  <dcterms:modified xsi:type="dcterms:W3CDTF">2024-05-16T07:23:00Z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